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A6" w:rsidRDefault="009154A6"/>
    <w:p w:rsidR="009F44B1" w:rsidRDefault="00A51EF3" w:rsidP="00982BC9">
      <w:pPr>
        <w:jc w:val="right"/>
      </w:pPr>
      <w:r>
        <w:t>J.T</w:t>
      </w:r>
      <w:r w:rsidR="00982BC9">
        <w:t>. Smith</w:t>
      </w:r>
    </w:p>
    <w:p w:rsidR="009F44B1" w:rsidRDefault="009F44B1" w:rsidP="009F44B1">
      <w:pPr>
        <w:rPr>
          <w:sz w:val="32"/>
          <w:szCs w:val="32"/>
        </w:rPr>
      </w:pPr>
      <w:r>
        <w:rPr>
          <w:sz w:val="32"/>
          <w:szCs w:val="32"/>
        </w:rPr>
        <w:t>Tuesdays with Morrie Guiding Questions</w:t>
      </w:r>
    </w:p>
    <w:p w:rsidR="009F44B1" w:rsidRDefault="009F44B1" w:rsidP="009F44B1">
      <w:pPr>
        <w:pStyle w:val="ListParagraph"/>
        <w:numPr>
          <w:ilvl w:val="0"/>
          <w:numId w:val="2"/>
        </w:numPr>
        <w:jc w:val="both"/>
        <w:rPr>
          <w:sz w:val="24"/>
          <w:szCs w:val="24"/>
        </w:rPr>
      </w:pPr>
      <w:r>
        <w:rPr>
          <w:sz w:val="24"/>
          <w:szCs w:val="24"/>
        </w:rPr>
        <w:t>Our society has become “brainwashed” by thinking that material things are good. They have heard it repeated over and over again. The average person now has no perspective on what’s really important.</w:t>
      </w:r>
    </w:p>
    <w:p w:rsidR="009F44B1" w:rsidRDefault="009F44B1" w:rsidP="009F44B1">
      <w:pPr>
        <w:pStyle w:val="ListParagraph"/>
        <w:numPr>
          <w:ilvl w:val="0"/>
          <w:numId w:val="2"/>
        </w:numPr>
        <w:jc w:val="both"/>
        <w:rPr>
          <w:sz w:val="24"/>
          <w:szCs w:val="24"/>
        </w:rPr>
      </w:pPr>
      <w:r>
        <w:rPr>
          <w:sz w:val="24"/>
          <w:szCs w:val="24"/>
        </w:rPr>
        <w:t>A person who did not have very many wants would be willing to offer others their time</w:t>
      </w:r>
      <w:r w:rsidR="00A82246">
        <w:rPr>
          <w:sz w:val="24"/>
          <w:szCs w:val="24"/>
        </w:rPr>
        <w:t xml:space="preserve">, </w:t>
      </w:r>
      <w:r>
        <w:rPr>
          <w:sz w:val="24"/>
          <w:szCs w:val="24"/>
        </w:rPr>
        <w:t>concern</w:t>
      </w:r>
      <w:r w:rsidR="00A82246">
        <w:rPr>
          <w:sz w:val="24"/>
          <w:szCs w:val="24"/>
        </w:rPr>
        <w:t>, and love</w:t>
      </w:r>
      <w:r>
        <w:rPr>
          <w:sz w:val="24"/>
          <w:szCs w:val="24"/>
        </w:rPr>
        <w:t xml:space="preserve">. They would be willing to teach people everything they know </w:t>
      </w:r>
      <w:r w:rsidR="00A82246">
        <w:rPr>
          <w:sz w:val="24"/>
          <w:szCs w:val="24"/>
        </w:rPr>
        <w:t>and devote themselves to others. Also, o</w:t>
      </w:r>
      <w:r>
        <w:rPr>
          <w:sz w:val="24"/>
          <w:szCs w:val="24"/>
        </w:rPr>
        <w:t>ther people would view them with respe</w:t>
      </w:r>
      <w:r w:rsidR="00A82246">
        <w:rPr>
          <w:sz w:val="24"/>
          <w:szCs w:val="24"/>
        </w:rPr>
        <w:t>ct.</w:t>
      </w:r>
    </w:p>
    <w:p w:rsidR="00A82246" w:rsidRDefault="00A82246" w:rsidP="009F44B1">
      <w:pPr>
        <w:pStyle w:val="ListParagraph"/>
        <w:numPr>
          <w:ilvl w:val="0"/>
          <w:numId w:val="2"/>
        </w:numPr>
        <w:jc w:val="both"/>
        <w:rPr>
          <w:sz w:val="24"/>
          <w:szCs w:val="24"/>
        </w:rPr>
      </w:pPr>
      <w:r>
        <w:rPr>
          <w:sz w:val="24"/>
          <w:szCs w:val="24"/>
        </w:rPr>
        <w:t>We justify our greed by disguising our wants with our need. We say we need a nice car or a bigger house but really, we only want them.</w:t>
      </w:r>
    </w:p>
    <w:p w:rsidR="00A82246" w:rsidRDefault="00A82246" w:rsidP="009F44B1">
      <w:pPr>
        <w:pStyle w:val="ListParagraph"/>
        <w:numPr>
          <w:ilvl w:val="0"/>
          <w:numId w:val="2"/>
        </w:numPr>
        <w:jc w:val="both"/>
        <w:rPr>
          <w:sz w:val="24"/>
          <w:szCs w:val="24"/>
        </w:rPr>
      </w:pPr>
      <w:r>
        <w:rPr>
          <w:sz w:val="24"/>
          <w:szCs w:val="24"/>
        </w:rPr>
        <w:t>The “wants” I could do without today are: dessert, iPod, psp, and just about everything besides food, water, and shelter.</w:t>
      </w:r>
    </w:p>
    <w:p w:rsidR="00A82246" w:rsidRDefault="00A82246" w:rsidP="009F44B1">
      <w:pPr>
        <w:pStyle w:val="ListParagraph"/>
        <w:numPr>
          <w:ilvl w:val="0"/>
          <w:numId w:val="2"/>
        </w:numPr>
        <w:jc w:val="both"/>
        <w:rPr>
          <w:sz w:val="24"/>
          <w:szCs w:val="24"/>
        </w:rPr>
      </w:pPr>
      <w:r>
        <w:rPr>
          <w:sz w:val="24"/>
          <w:szCs w:val="24"/>
        </w:rPr>
        <w:t xml:space="preserve">Civic virtue ties into this reading because </w:t>
      </w:r>
      <w:r w:rsidR="00882F9C">
        <w:rPr>
          <w:sz w:val="24"/>
          <w:szCs w:val="24"/>
        </w:rPr>
        <w:t>when you give up your material needs, you are giving yourself to other people</w:t>
      </w:r>
      <w:r w:rsidR="00A0145A">
        <w:rPr>
          <w:sz w:val="24"/>
          <w:szCs w:val="24"/>
        </w:rPr>
        <w:t xml:space="preserve"> and bettering the lives of them</w:t>
      </w:r>
      <w:r w:rsidR="00882F9C">
        <w:rPr>
          <w:sz w:val="24"/>
          <w:szCs w:val="24"/>
        </w:rPr>
        <w:t>. Civic virtue is sacrificing the good of an individual for the community.</w:t>
      </w:r>
      <w:r w:rsidR="00A0145A">
        <w:rPr>
          <w:sz w:val="24"/>
          <w:szCs w:val="24"/>
        </w:rPr>
        <w:t xml:space="preserve"> When a person gives up his material possessions, he’s giving up a bigger lifestyle.</w:t>
      </w:r>
    </w:p>
    <w:p w:rsidR="00A0145A" w:rsidRDefault="00A0145A" w:rsidP="009F44B1">
      <w:pPr>
        <w:pStyle w:val="ListParagraph"/>
        <w:numPr>
          <w:ilvl w:val="0"/>
          <w:numId w:val="2"/>
        </w:numPr>
        <w:jc w:val="both"/>
        <w:rPr>
          <w:sz w:val="24"/>
          <w:szCs w:val="24"/>
        </w:rPr>
      </w:pPr>
      <w:r>
        <w:rPr>
          <w:sz w:val="24"/>
          <w:szCs w:val="24"/>
        </w:rPr>
        <w:t>If I were to die today, I woul</w:t>
      </w:r>
      <w:r w:rsidR="00BE24CF">
        <w:rPr>
          <w:sz w:val="24"/>
          <w:szCs w:val="24"/>
        </w:rPr>
        <w:t>d be most proud of Christian influence I’ve made on people’s life. I feel I’ve set a pretty good example of what a Christian should be like and have impacted people’s lives. This might not be important to some people, but the ways I’ve been raised and my personal beliefs cause me to think of my religion as the most important thing in my life.</w:t>
      </w:r>
    </w:p>
    <w:p w:rsidR="00BE24CF" w:rsidRPr="009F44B1" w:rsidRDefault="00982BC9" w:rsidP="009F44B1">
      <w:pPr>
        <w:pStyle w:val="ListParagraph"/>
        <w:numPr>
          <w:ilvl w:val="0"/>
          <w:numId w:val="2"/>
        </w:numPr>
        <w:jc w:val="both"/>
        <w:rPr>
          <w:sz w:val="24"/>
          <w:szCs w:val="24"/>
        </w:rPr>
      </w:pPr>
      <w:r>
        <w:rPr>
          <w:sz w:val="24"/>
          <w:szCs w:val="24"/>
        </w:rPr>
        <w:t>The person they would target would be the person who thinks their current property is worthless. They would target him by making them think that they “need” the new good, and that their old one isn’t good enough.</w:t>
      </w:r>
    </w:p>
    <w:sectPr w:rsidR="00BE24CF" w:rsidRPr="009F44B1" w:rsidSect="009154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B3964"/>
    <w:multiLevelType w:val="hybridMultilevel"/>
    <w:tmpl w:val="BA84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8E6DBE"/>
    <w:multiLevelType w:val="hybridMultilevel"/>
    <w:tmpl w:val="9780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F44B1"/>
    <w:rsid w:val="00612E05"/>
    <w:rsid w:val="00882F9C"/>
    <w:rsid w:val="009154A6"/>
    <w:rsid w:val="00982BC9"/>
    <w:rsid w:val="009F44B1"/>
    <w:rsid w:val="00A0145A"/>
    <w:rsid w:val="00A51EF3"/>
    <w:rsid w:val="00A82246"/>
    <w:rsid w:val="00BE24CF"/>
    <w:rsid w:val="00F90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2009-03-19T22:44:00Z</dcterms:created>
  <dcterms:modified xsi:type="dcterms:W3CDTF">2009-03-20T02:17:00Z</dcterms:modified>
</cp:coreProperties>
</file>